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EB" w:rsidRPr="003A7EEB" w:rsidRDefault="003A7EEB" w:rsidP="003A7EEB">
      <w:pPr>
        <w:ind w:left="90"/>
        <w:rPr>
          <w:rFonts w:ascii="Kristen ITC" w:hAnsi="Kristen ITC"/>
          <w:noProof/>
          <w:color w:val="7030A0"/>
          <w:sz w:val="36"/>
          <w:szCs w:val="36"/>
        </w:rPr>
      </w:pPr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Australopithecus </w:t>
      </w:r>
      <w:proofErr w:type="spellStart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>Afarensis</w:t>
      </w:r>
      <w:proofErr w:type="spellEnd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– “Lucy”</w:t>
      </w:r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(picture)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-much shorter than today (3ft)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-found in Africa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-1/3 size of our brain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-jaw stuck out, prominent brow/eyes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 w:rsidR="00087067">
        <w:rPr>
          <w:rFonts w:ascii="Bernard MT Condensed" w:hAnsi="Bernard MT Condensed"/>
          <w:color w:val="FF0000"/>
          <w:sz w:val="36"/>
          <w:szCs w:val="36"/>
        </w:rPr>
        <w:br/>
      </w:r>
      <w:r w:rsidR="00087067"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Kristen ITC" w:hAnsi="Kristen ITC"/>
          <w:noProof/>
          <w:color w:val="7030A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Homo </w:t>
      </w:r>
      <w:proofErr w:type="spellStart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>Habilis</w:t>
      </w:r>
      <w:proofErr w:type="spellEnd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– “Handy Man”</w:t>
      </w:r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(picture)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-created simple tools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-brain was twice the size of Lucy’s (still smaller than ours)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-tools helped Handy Man live better and longer</w:t>
      </w:r>
    </w:p>
    <w:p w:rsidR="003A7EEB" w:rsidRDefault="003A7EEB" w:rsidP="003A7EEB">
      <w:pPr>
        <w:rPr>
          <w:rFonts w:ascii="Kristen ITC" w:hAnsi="Kristen ITC"/>
          <w:noProof/>
          <w:color w:val="7030A0"/>
          <w:sz w:val="36"/>
          <w:szCs w:val="36"/>
        </w:rPr>
      </w:pPr>
    </w:p>
    <w:p w:rsidR="003A7EEB" w:rsidRDefault="003A7EEB" w:rsidP="003A7EEB">
      <w:pPr>
        <w:rPr>
          <w:rFonts w:ascii="Kristen ITC" w:hAnsi="Kristen ITC"/>
          <w:noProof/>
          <w:color w:val="7030A0"/>
          <w:sz w:val="36"/>
          <w:szCs w:val="36"/>
        </w:rPr>
      </w:pPr>
    </w:p>
    <w:p w:rsidR="00087067" w:rsidRDefault="00087067" w:rsidP="003A7EEB">
      <w:pPr>
        <w:rPr>
          <w:rFonts w:ascii="Kristen ITC" w:hAnsi="Kristen ITC"/>
          <w:noProof/>
          <w:color w:val="7030A0"/>
          <w:sz w:val="36"/>
          <w:szCs w:val="36"/>
        </w:rPr>
      </w:pPr>
    </w:p>
    <w:p w:rsidR="00087067" w:rsidRDefault="00087067" w:rsidP="003A7EEB">
      <w:pPr>
        <w:rPr>
          <w:rFonts w:ascii="Kristen ITC" w:hAnsi="Kristen ITC"/>
          <w:noProof/>
          <w:color w:val="7030A0"/>
          <w:sz w:val="36"/>
          <w:szCs w:val="36"/>
        </w:rPr>
      </w:pPr>
    </w:p>
    <w:p w:rsidR="003A7EEB" w:rsidRPr="003A7EEB" w:rsidRDefault="003A7EEB" w:rsidP="003A7EEB">
      <w:pPr>
        <w:rPr>
          <w:rFonts w:ascii="Bernard MT Condensed" w:hAnsi="Bernard MT Condensed"/>
          <w:color w:val="FF0000"/>
          <w:sz w:val="36"/>
          <w:szCs w:val="36"/>
        </w:rPr>
      </w:pPr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lastRenderedPageBreak/>
        <w:t>Homo Erectus – “Upright Man</w:t>
      </w:r>
      <w:proofErr w:type="gramStart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>”</w:t>
      </w:r>
      <w:proofErr w:type="gramEnd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(picture)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-taller, thinner bone structure and stronger than other hominids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-used better tools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-created fire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-fire was important for warmth, light, protection and cooking</w:t>
      </w:r>
    </w:p>
    <w:p w:rsidR="003A7EEB" w:rsidRPr="003A7EEB" w:rsidRDefault="003A7EEB" w:rsidP="003A7EEB">
      <w:pPr>
        <w:ind w:left="90"/>
        <w:jc w:val="center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P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</w:rPr>
      </w:pPr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Homo Sapiens </w:t>
      </w:r>
      <w:proofErr w:type="spellStart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>Neanderthalensis</w:t>
      </w:r>
      <w:proofErr w:type="spellEnd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– “Caveman</w:t>
      </w:r>
      <w:proofErr w:type="gramStart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>”</w:t>
      </w:r>
      <w:proofErr w:type="gramEnd"/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t>(picture)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-remains found in A</w:t>
      </w:r>
      <w:r w:rsidR="00087067">
        <w:rPr>
          <w:rFonts w:ascii="Bernard MT Condensed" w:hAnsi="Bernard MT Condensed"/>
          <w:color w:val="FF0000"/>
          <w:sz w:val="36"/>
          <w:szCs w:val="36"/>
        </w:rPr>
        <w:t>frica, Europe and Asia</w:t>
      </w:r>
      <w:r w:rsidR="00087067">
        <w:rPr>
          <w:rFonts w:ascii="Bernard MT Condensed" w:hAnsi="Bernard MT Condensed"/>
          <w:color w:val="FF0000"/>
          <w:sz w:val="36"/>
          <w:szCs w:val="36"/>
        </w:rPr>
        <w:br/>
        <w:t xml:space="preserve">-strong and a </w:t>
      </w:r>
      <w:r w:rsidRPr="003A7EEB">
        <w:rPr>
          <w:rFonts w:ascii="Bernard MT Condensed" w:hAnsi="Bernard MT Condensed"/>
          <w:color w:val="FF0000"/>
          <w:sz w:val="36"/>
          <w:szCs w:val="36"/>
        </w:rPr>
        <w:t>large brain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-skilled toolmakers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-organized hunting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-began communities</w:t>
      </w: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087067" w:rsidRDefault="00087067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087067" w:rsidRDefault="00087067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lastRenderedPageBreak/>
        <w:t xml:space="preserve">Homo Sapiens </w:t>
      </w:r>
      <w:proofErr w:type="spellStart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>Sapiens</w:t>
      </w:r>
      <w:proofErr w:type="spellEnd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 xml:space="preserve"> – “Doubly Wise Man</w:t>
      </w:r>
      <w:proofErr w:type="gramStart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t>”</w:t>
      </w:r>
      <w:proofErr w:type="gramEnd"/>
      <w:r w:rsidRPr="003A7EEB">
        <w:rPr>
          <w:rFonts w:ascii="Bernard MT Condensed" w:hAnsi="Bernard MT Condensed"/>
          <w:color w:val="FF0000"/>
          <w:sz w:val="36"/>
          <w:szCs w:val="36"/>
          <w:u w:val="single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(picture)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-bone structure and features looked like us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-made tools, shelter and clothing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-some tools were made for engraving and sculpting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  <w:t>-created a spear thrower and bow and arrow</w:t>
      </w:r>
      <w:r w:rsidRPr="003A7EEB">
        <w:rPr>
          <w:rFonts w:ascii="Bernard MT Condensed" w:hAnsi="Bernard MT Condensed"/>
          <w:color w:val="FF0000"/>
          <w:sz w:val="36"/>
          <w:szCs w:val="36"/>
        </w:rPr>
        <w:br/>
      </w:r>
    </w:p>
    <w:p w:rsidR="003A7EEB" w:rsidRPr="00767CDB" w:rsidRDefault="00767CDB" w:rsidP="003A7EEB">
      <w:pPr>
        <w:ind w:left="90"/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</w:pPr>
      <w:r w:rsidRPr="00767CDB"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  <w:lastRenderedPageBreak/>
        <w:t xml:space="preserve"> 0000</w:t>
      </w:r>
    </w:p>
    <w:p w:rsidR="00767CDB" w:rsidRPr="00767CDB" w:rsidRDefault="00767CDB" w:rsidP="003A7EEB">
      <w:pPr>
        <w:ind w:left="90"/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</w:pPr>
    </w:p>
    <w:p w:rsidR="00767CDB" w:rsidRPr="00767CDB" w:rsidRDefault="00767CDB" w:rsidP="003A7EEB">
      <w:pPr>
        <w:ind w:left="90"/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</w:pPr>
      <w:r w:rsidRPr="00767CDB"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  <w:t>6</w:t>
      </w:r>
    </w:p>
    <w:p w:rsidR="00767CDB" w:rsidRPr="00767CDB" w:rsidRDefault="00767CDB" w:rsidP="003A7EEB">
      <w:pPr>
        <w:ind w:left="90"/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</w:pPr>
      <w:r w:rsidRPr="00767CDB"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  <w:t>6</w:t>
      </w:r>
    </w:p>
    <w:p w:rsidR="00767CDB" w:rsidRPr="00767CDB" w:rsidRDefault="00767CDB" w:rsidP="003A7EEB">
      <w:pPr>
        <w:ind w:left="90"/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</w:pPr>
      <w:r w:rsidRPr="00767CDB"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  <w:t>6</w:t>
      </w:r>
    </w:p>
    <w:p w:rsidR="00767CDB" w:rsidRPr="00767CDB" w:rsidRDefault="00767CDB" w:rsidP="003A7EEB">
      <w:pPr>
        <w:ind w:left="90"/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</w:pPr>
      <w:r w:rsidRPr="00767CDB"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  <w:t>6</w:t>
      </w:r>
    </w:p>
    <w:p w:rsidR="00767CDB" w:rsidRPr="00767CDB" w:rsidRDefault="00767CDB" w:rsidP="003A7EEB">
      <w:pPr>
        <w:ind w:left="90"/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</w:pPr>
      <w:r w:rsidRPr="00767CDB">
        <w:rPr>
          <w:rFonts w:ascii="Bernard MT Condensed" w:hAnsi="Bernard MT Condensed"/>
          <w:color w:val="FFFFFF" w:themeColor="background1"/>
          <w:sz w:val="36"/>
          <w:szCs w:val="36"/>
          <w:u w:val="single"/>
        </w:rPr>
        <w:t>6</w:t>
      </w:r>
    </w:p>
    <w:p w:rsidR="00767CDB" w:rsidRDefault="00767CD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087067" w:rsidRDefault="00087067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  <w:sectPr w:rsidR="00087067" w:rsidSect="000870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3A7EEB" w:rsidRDefault="003A7EEB" w:rsidP="003A7EEB">
      <w:pPr>
        <w:ind w:left="90"/>
        <w:rPr>
          <w:rFonts w:ascii="Bernard MT Condensed" w:hAnsi="Bernard MT Condensed"/>
          <w:color w:val="FF0000"/>
          <w:sz w:val="36"/>
          <w:szCs w:val="36"/>
          <w:u w:val="single"/>
        </w:rPr>
      </w:pPr>
    </w:p>
    <w:p w:rsidR="00926A1D" w:rsidRDefault="00926A1D"/>
    <w:sectPr w:rsidR="00926A1D" w:rsidSect="003A7E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EEB"/>
    <w:rsid w:val="00087067"/>
    <w:rsid w:val="003A7EEB"/>
    <w:rsid w:val="00767CDB"/>
    <w:rsid w:val="0092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2014-10-30T14:32:00Z</cp:lastPrinted>
  <dcterms:created xsi:type="dcterms:W3CDTF">2014-10-30T14:22:00Z</dcterms:created>
  <dcterms:modified xsi:type="dcterms:W3CDTF">2014-10-30T15:50:00Z</dcterms:modified>
</cp:coreProperties>
</file>